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462704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AD766C">
        <w:rPr>
          <w:rFonts w:ascii="Azo Sans Md" w:hAnsi="Azo Sans Md" w:cstheme="minorHAnsi"/>
          <w:bCs/>
          <w:szCs w:val="24"/>
        </w:rPr>
        <w:t>129/2023</w:t>
      </w:r>
    </w:p>
    <w:p w14:paraId="1616DB90" w14:textId="75C9D0C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D766C">
        <w:rPr>
          <w:rFonts w:ascii="Azo Sans Md" w:hAnsi="Azo Sans Md" w:cstheme="minorHAnsi"/>
          <w:szCs w:val="24"/>
        </w:rPr>
        <w:t>10852/2023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55BDE63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AD766C" w:rsidRPr="00AD766C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TELA CIRÚRGICA para atender a necessidade do Hospital Municipal Raul Sertã,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FD6AC0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D766C">
        <w:rPr>
          <w:rFonts w:ascii="Azo Sans Md" w:hAnsi="Azo Sans Md" w:cstheme="minorHAnsi"/>
          <w:sz w:val="22"/>
          <w:szCs w:val="22"/>
        </w:rPr>
        <w:t>129/2023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F603C6" w:rsidRPr="00F603C6">
        <w:rPr>
          <w:rFonts w:ascii="Azo Sans Md" w:hAnsi="Azo Sans Md" w:cstheme="minorHAnsi"/>
          <w:b/>
          <w:bCs/>
          <w:sz w:val="22"/>
          <w:szCs w:val="22"/>
        </w:rPr>
        <w:t>TELA CIRÚRGICA para atender a necessidade do Hospital Municipal Raul Sertã,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5F6E428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D766C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14BF" w14:textId="77777777" w:rsidR="00E94CA0" w:rsidRDefault="00E94CA0" w:rsidP="007A67F8">
      <w:r>
        <w:separator/>
      </w:r>
    </w:p>
  </w:endnote>
  <w:endnote w:type="continuationSeparator" w:id="0">
    <w:p w14:paraId="153AF0B7" w14:textId="77777777" w:rsidR="00E94CA0" w:rsidRDefault="00E94CA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41C6" w14:textId="77777777" w:rsidR="00E94CA0" w:rsidRDefault="00E94CA0" w:rsidP="007A67F8">
      <w:r>
        <w:separator/>
      </w:r>
    </w:p>
  </w:footnote>
  <w:footnote w:type="continuationSeparator" w:id="0">
    <w:p w14:paraId="3959F085" w14:textId="77777777" w:rsidR="00E94CA0" w:rsidRDefault="00E94CA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BB25E0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D766C">
                            <w:rPr>
                              <w:rFonts w:cs="Calibri"/>
                              <w:sz w:val="20"/>
                              <w:szCs w:val="20"/>
                            </w:rPr>
                            <w:t>10852/2023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6BB25E0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D766C">
                      <w:rPr>
                        <w:rFonts w:cs="Calibri"/>
                        <w:sz w:val="20"/>
                        <w:szCs w:val="20"/>
                      </w:rPr>
                      <w:t>10852/2023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D766C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94CA0"/>
    <w:rsid w:val="00EE5D2E"/>
    <w:rsid w:val="00F277F2"/>
    <w:rsid w:val="00F52153"/>
    <w:rsid w:val="00F603C6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2023-05-23T13:05:00Z</dcterms:modified>
</cp:coreProperties>
</file>